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9D" w:rsidRDefault="0003059D" w:rsidP="0003059D">
      <w:pPr>
        <w:jc w:val="center"/>
        <w:rPr>
          <w:b/>
          <w:noProof/>
          <w:sz w:val="16"/>
          <w:lang w:eastAsia="en-NZ"/>
        </w:rPr>
      </w:pPr>
      <w:bookmarkStart w:id="0" w:name="_GoBack"/>
      <w:bookmarkEnd w:id="0"/>
      <w:r w:rsidRPr="00AF29D7">
        <w:rPr>
          <w:noProof/>
          <w:lang w:val="en-US"/>
        </w:rPr>
        <w:drawing>
          <wp:inline distT="0" distB="0" distL="0" distR="0" wp14:anchorId="38A653ED" wp14:editId="5FEE88D5">
            <wp:extent cx="863194" cy="83393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ktakape\Pictures\Parliament Logo.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70924" cy="841401"/>
                    </a:xfrm>
                    <a:prstGeom prst="rect">
                      <a:avLst/>
                    </a:prstGeom>
                    <a:noFill/>
                    <a:ln>
                      <a:noFill/>
                    </a:ln>
                  </pic:spPr>
                </pic:pic>
              </a:graphicData>
            </a:graphic>
          </wp:inline>
        </w:drawing>
      </w:r>
    </w:p>
    <w:p w:rsidR="0003059D" w:rsidRDefault="0003059D" w:rsidP="0003059D">
      <w:pPr>
        <w:spacing w:after="0" w:line="276" w:lineRule="auto"/>
        <w:jc w:val="center"/>
        <w:rPr>
          <w:rFonts w:ascii="Cambria" w:hAnsi="Cambria"/>
          <w:b/>
          <w:color w:val="3E5F27"/>
          <w:sz w:val="28"/>
          <w:szCs w:val="30"/>
        </w:rPr>
      </w:pPr>
      <w:r w:rsidRPr="00551045">
        <w:rPr>
          <w:rFonts w:ascii="Cambria" w:hAnsi="Cambria"/>
          <w:b/>
          <w:color w:val="3E5F27"/>
          <w:sz w:val="28"/>
          <w:szCs w:val="30"/>
        </w:rPr>
        <w:t>PARLIAMENT OF THE REPUBLIC OF FIJI</w:t>
      </w:r>
    </w:p>
    <w:p w:rsidR="0003059D" w:rsidRPr="00597433" w:rsidRDefault="0003059D" w:rsidP="0003059D">
      <w:pPr>
        <w:pBdr>
          <w:bottom w:val="single" w:sz="18" w:space="1" w:color="auto"/>
        </w:pBdr>
        <w:spacing w:after="0" w:line="276" w:lineRule="auto"/>
        <w:jc w:val="center"/>
        <w:rPr>
          <w:rFonts w:ascii="Cambria" w:hAnsi="Cambria"/>
          <w:b/>
          <w:color w:val="3E5F27"/>
          <w:sz w:val="28"/>
          <w:szCs w:val="30"/>
        </w:rPr>
      </w:pPr>
      <w:r w:rsidRPr="0072223F">
        <w:rPr>
          <w:rFonts w:ascii="Arial" w:hAnsi="Arial" w:cs="Arial"/>
          <w:b/>
        </w:rPr>
        <w:t xml:space="preserve">STANDING COMMITTEE ON </w:t>
      </w:r>
      <w:r w:rsidR="00FD469A">
        <w:rPr>
          <w:rFonts w:ascii="Arial" w:hAnsi="Arial" w:cs="Arial"/>
          <w:b/>
        </w:rPr>
        <w:t>FOREIGN AFFAIRS AND DEFENCE</w:t>
      </w:r>
    </w:p>
    <w:p w:rsidR="0003059D" w:rsidRPr="006C733F" w:rsidRDefault="0003059D" w:rsidP="00FC7251">
      <w:pPr>
        <w:spacing w:after="0" w:line="276" w:lineRule="auto"/>
        <w:jc w:val="center"/>
        <w:rPr>
          <w:rFonts w:ascii="Arial Narrow" w:hAnsi="Arial Narrow" w:cs="Arial"/>
          <w:b/>
          <w:sz w:val="28"/>
          <w:szCs w:val="28"/>
        </w:rPr>
      </w:pPr>
      <w:r>
        <w:rPr>
          <w:rFonts w:ascii="Arial Narrow" w:hAnsi="Arial Narrow" w:cs="Arial"/>
          <w:b/>
          <w:sz w:val="28"/>
          <w:szCs w:val="28"/>
        </w:rPr>
        <w:t xml:space="preserve"> CALL FOR WRITTEN SUBMISSIONS</w:t>
      </w:r>
    </w:p>
    <w:p w:rsidR="0003059D" w:rsidRPr="00763F16" w:rsidRDefault="0003059D" w:rsidP="0003059D">
      <w:pPr>
        <w:spacing w:after="0" w:line="240" w:lineRule="auto"/>
        <w:rPr>
          <w:rFonts w:ascii="Arial Narrow" w:hAnsi="Arial Narrow" w:cs="Arial"/>
          <w:sz w:val="10"/>
        </w:rPr>
      </w:pPr>
    </w:p>
    <w:p w:rsidR="0003059D" w:rsidRPr="00CC0A60" w:rsidRDefault="0003059D" w:rsidP="00FD469A">
      <w:pPr>
        <w:spacing w:after="0" w:line="240" w:lineRule="auto"/>
        <w:jc w:val="both"/>
        <w:rPr>
          <w:rFonts w:ascii="Arial" w:hAnsi="Arial" w:cs="Arial"/>
          <w:b/>
          <w:i/>
          <w:sz w:val="24"/>
          <w:szCs w:val="20"/>
        </w:rPr>
      </w:pPr>
      <w:r w:rsidRPr="00CC0A60">
        <w:rPr>
          <w:rFonts w:ascii="Arial" w:hAnsi="Arial" w:cs="Arial"/>
          <w:sz w:val="24"/>
          <w:szCs w:val="20"/>
        </w:rPr>
        <w:t xml:space="preserve">The Standing Committee on </w:t>
      </w:r>
      <w:r w:rsidR="00FD469A" w:rsidRPr="00CC0A60">
        <w:rPr>
          <w:rFonts w:ascii="Arial" w:hAnsi="Arial" w:cs="Arial"/>
          <w:sz w:val="24"/>
          <w:szCs w:val="20"/>
        </w:rPr>
        <w:t>Foreign Affairs and Defence</w:t>
      </w:r>
      <w:r w:rsidR="00FC7251" w:rsidRPr="00CC0A60">
        <w:rPr>
          <w:rFonts w:ascii="Arial" w:hAnsi="Arial" w:cs="Arial"/>
          <w:sz w:val="24"/>
          <w:szCs w:val="20"/>
        </w:rPr>
        <w:t xml:space="preserve"> has commenced its</w:t>
      </w:r>
      <w:r w:rsidRPr="00CC0A60">
        <w:rPr>
          <w:rFonts w:ascii="Arial" w:hAnsi="Arial" w:cs="Arial"/>
          <w:sz w:val="24"/>
          <w:szCs w:val="20"/>
        </w:rPr>
        <w:t xml:space="preserve"> review </w:t>
      </w:r>
      <w:r w:rsidR="00CC0A60" w:rsidRPr="00CC0A60">
        <w:rPr>
          <w:rFonts w:ascii="Arial" w:hAnsi="Arial" w:cs="Arial"/>
          <w:sz w:val="24"/>
          <w:szCs w:val="20"/>
        </w:rPr>
        <w:t>of the Convention on</w:t>
      </w:r>
      <w:r w:rsidR="00FD469A" w:rsidRPr="00CC0A60">
        <w:rPr>
          <w:rFonts w:ascii="Arial" w:hAnsi="Arial" w:cs="Arial"/>
          <w:sz w:val="24"/>
          <w:szCs w:val="20"/>
        </w:rPr>
        <w:t xml:space="preserve"> Cybercrime.</w:t>
      </w:r>
    </w:p>
    <w:p w:rsidR="0003059D" w:rsidRPr="00CC0A60" w:rsidRDefault="0003059D" w:rsidP="00CA6E39">
      <w:pPr>
        <w:spacing w:after="0" w:line="240" w:lineRule="auto"/>
        <w:jc w:val="both"/>
        <w:rPr>
          <w:rFonts w:ascii="Arial" w:hAnsi="Arial" w:cs="Arial"/>
          <w:sz w:val="24"/>
          <w:szCs w:val="20"/>
        </w:rPr>
      </w:pPr>
    </w:p>
    <w:p w:rsidR="0003059D" w:rsidRPr="00CC0A60" w:rsidRDefault="00D34A1F" w:rsidP="00CA6E39">
      <w:pPr>
        <w:spacing w:after="0" w:line="240" w:lineRule="auto"/>
        <w:jc w:val="both"/>
        <w:rPr>
          <w:rFonts w:ascii="Arial" w:hAnsi="Arial" w:cs="Arial"/>
          <w:sz w:val="24"/>
          <w:szCs w:val="20"/>
        </w:rPr>
      </w:pPr>
      <w:r w:rsidRPr="00CC0A60">
        <w:rPr>
          <w:rFonts w:ascii="Arial" w:hAnsi="Arial" w:cs="Arial"/>
          <w:sz w:val="24"/>
          <w:szCs w:val="20"/>
        </w:rPr>
        <w:t>With</w:t>
      </w:r>
      <w:r w:rsidR="00BE4ADF" w:rsidRPr="00CC0A60">
        <w:rPr>
          <w:rFonts w:ascii="Arial" w:hAnsi="Arial" w:cs="Arial"/>
          <w:sz w:val="24"/>
          <w:szCs w:val="20"/>
        </w:rPr>
        <w:t xml:space="preserve"> the extreme effects of global cyber threats and attacks on critical sectors such as finance, ICT, energy, water, emergency services, public safety, health, public services, aviation and e-government infrastructure</w:t>
      </w:r>
      <w:r w:rsidRPr="00CC0A60">
        <w:rPr>
          <w:rFonts w:ascii="Arial" w:hAnsi="Arial" w:cs="Arial"/>
          <w:sz w:val="24"/>
          <w:szCs w:val="20"/>
        </w:rPr>
        <w:t>, t</w:t>
      </w:r>
      <w:r w:rsidR="00FC7251" w:rsidRPr="00CC0A60">
        <w:rPr>
          <w:rFonts w:ascii="Arial" w:hAnsi="Arial" w:cs="Arial"/>
          <w:sz w:val="24"/>
          <w:szCs w:val="20"/>
        </w:rPr>
        <w:t xml:space="preserve">he </w:t>
      </w:r>
      <w:r w:rsidR="00FD469A" w:rsidRPr="00CC0A60">
        <w:rPr>
          <w:rFonts w:ascii="Arial" w:hAnsi="Arial" w:cs="Arial"/>
          <w:b/>
          <w:i/>
          <w:sz w:val="24"/>
          <w:szCs w:val="20"/>
        </w:rPr>
        <w:t>Convention on Cybercrime</w:t>
      </w:r>
      <w:r w:rsidR="00134681" w:rsidRPr="00CC0A60">
        <w:rPr>
          <w:rFonts w:ascii="Arial" w:hAnsi="Arial" w:cs="Arial"/>
          <w:sz w:val="24"/>
          <w:szCs w:val="20"/>
        </w:rPr>
        <w:t xml:space="preserve"> aims to </w:t>
      </w:r>
      <w:r w:rsidR="00FD469A" w:rsidRPr="00CC0A60">
        <w:rPr>
          <w:rFonts w:ascii="Arial" w:hAnsi="Arial" w:cs="Arial"/>
          <w:sz w:val="24"/>
          <w:szCs w:val="20"/>
        </w:rPr>
        <w:t>enhance Fiji’s ability to combat cybercrime, with international support and assistance particularly in relation to continued capacity building, to better equip Fiji’s criminal justice authorities, including the judiciary, prosecution and law enforcement agencies.</w:t>
      </w:r>
    </w:p>
    <w:p w:rsidR="00F80FF8" w:rsidRPr="00CC0A60" w:rsidRDefault="00F80FF8" w:rsidP="00CA6E39">
      <w:pPr>
        <w:spacing w:after="0" w:line="240" w:lineRule="auto"/>
        <w:jc w:val="both"/>
        <w:rPr>
          <w:rFonts w:ascii="Arial" w:hAnsi="Arial" w:cs="Arial"/>
          <w:sz w:val="24"/>
          <w:szCs w:val="20"/>
        </w:rPr>
      </w:pPr>
    </w:p>
    <w:p w:rsidR="0003059D" w:rsidRPr="00CC0A60" w:rsidRDefault="0003059D" w:rsidP="00CA6E39">
      <w:pPr>
        <w:spacing w:after="0" w:line="240" w:lineRule="auto"/>
        <w:jc w:val="both"/>
        <w:rPr>
          <w:rFonts w:ascii="Arial" w:hAnsi="Arial" w:cs="Arial"/>
          <w:sz w:val="24"/>
          <w:szCs w:val="20"/>
        </w:rPr>
      </w:pPr>
      <w:r w:rsidRPr="00CC0A60">
        <w:rPr>
          <w:rFonts w:ascii="Arial" w:hAnsi="Arial" w:cs="Arial"/>
          <w:sz w:val="24"/>
          <w:szCs w:val="20"/>
        </w:rPr>
        <w:t xml:space="preserve">In that regard, the Committee invites any interested person or institution to provide their views and comments on the </w:t>
      </w:r>
      <w:r w:rsidR="00FD469A" w:rsidRPr="00CC0A60">
        <w:rPr>
          <w:rFonts w:ascii="Arial" w:hAnsi="Arial" w:cs="Arial"/>
          <w:sz w:val="24"/>
          <w:szCs w:val="20"/>
        </w:rPr>
        <w:t>Convention</w:t>
      </w:r>
      <w:r w:rsidRPr="00CC0A60">
        <w:rPr>
          <w:rFonts w:ascii="Arial" w:hAnsi="Arial" w:cs="Arial"/>
          <w:sz w:val="24"/>
          <w:szCs w:val="20"/>
        </w:rPr>
        <w:t>. Views and comments are to be provided in written form and can be submitted through electronic mail</w:t>
      </w:r>
      <w:r w:rsidRPr="00240AAC">
        <w:rPr>
          <w:rFonts w:ascii="Arial" w:hAnsi="Arial" w:cs="Arial"/>
          <w:sz w:val="24"/>
          <w:szCs w:val="20"/>
        </w:rPr>
        <w:t xml:space="preserve"> </w:t>
      </w:r>
      <w:r w:rsidRPr="00CC0A60">
        <w:rPr>
          <w:rFonts w:ascii="Arial" w:hAnsi="Arial" w:cs="Arial"/>
          <w:b/>
          <w:sz w:val="24"/>
          <w:szCs w:val="20"/>
          <w:u w:val="single"/>
        </w:rPr>
        <w:t>or</w:t>
      </w:r>
      <w:r w:rsidRPr="00CC0A60">
        <w:rPr>
          <w:rFonts w:ascii="Arial" w:hAnsi="Arial" w:cs="Arial"/>
          <w:b/>
          <w:sz w:val="24"/>
          <w:szCs w:val="20"/>
        </w:rPr>
        <w:t xml:space="preserve"> </w:t>
      </w:r>
      <w:r w:rsidRPr="00CC0A60">
        <w:rPr>
          <w:rFonts w:ascii="Arial" w:hAnsi="Arial" w:cs="Arial"/>
          <w:sz w:val="24"/>
          <w:szCs w:val="20"/>
        </w:rPr>
        <w:t>hard copy correspondence.</w:t>
      </w:r>
    </w:p>
    <w:p w:rsidR="0003059D" w:rsidRPr="00CC0A60" w:rsidRDefault="0003059D" w:rsidP="00CA6E39">
      <w:pPr>
        <w:spacing w:after="0" w:line="240" w:lineRule="auto"/>
        <w:jc w:val="both"/>
        <w:rPr>
          <w:rFonts w:ascii="Arial" w:hAnsi="Arial" w:cs="Arial"/>
          <w:sz w:val="24"/>
          <w:szCs w:val="20"/>
        </w:rPr>
      </w:pPr>
    </w:p>
    <w:p w:rsidR="0003059D" w:rsidRPr="00CC0A60" w:rsidRDefault="0003059D" w:rsidP="00CA6E39">
      <w:pPr>
        <w:spacing w:after="0" w:line="240" w:lineRule="auto"/>
        <w:jc w:val="both"/>
        <w:rPr>
          <w:rFonts w:ascii="Arial" w:hAnsi="Arial" w:cs="Arial"/>
          <w:sz w:val="24"/>
          <w:szCs w:val="20"/>
        </w:rPr>
      </w:pPr>
      <w:r w:rsidRPr="00CC0A60">
        <w:rPr>
          <w:rFonts w:ascii="Arial" w:hAnsi="Arial" w:cs="Arial"/>
          <w:sz w:val="24"/>
          <w:szCs w:val="20"/>
        </w:rPr>
        <w:t>Electronic copy of</w:t>
      </w:r>
      <w:r w:rsidR="003912EE" w:rsidRPr="00CC0A60">
        <w:rPr>
          <w:rFonts w:ascii="Arial" w:hAnsi="Arial" w:cs="Arial"/>
          <w:sz w:val="24"/>
          <w:szCs w:val="20"/>
        </w:rPr>
        <w:t xml:space="preserve"> the</w:t>
      </w:r>
      <w:r w:rsidRPr="00CC0A60">
        <w:rPr>
          <w:rFonts w:ascii="Arial" w:hAnsi="Arial" w:cs="Arial"/>
          <w:sz w:val="24"/>
          <w:szCs w:val="20"/>
        </w:rPr>
        <w:t xml:space="preserve"> written submission can be submitted through email address: </w:t>
      </w:r>
      <w:hyperlink r:id="rId6" w:history="1">
        <w:r w:rsidR="00FD469A" w:rsidRPr="00CC0A60">
          <w:rPr>
            <w:rStyle w:val="Hyperlink"/>
            <w:rFonts w:ascii="Arial" w:hAnsi="Arial" w:cs="Arial"/>
            <w:sz w:val="24"/>
            <w:szCs w:val="20"/>
          </w:rPr>
          <w:t>s.korovou@parliament.gov.fj</w:t>
        </w:r>
      </w:hyperlink>
      <w:r w:rsidRPr="00CC0A60">
        <w:rPr>
          <w:rFonts w:ascii="Arial" w:hAnsi="Arial" w:cs="Arial"/>
          <w:sz w:val="24"/>
          <w:szCs w:val="20"/>
        </w:rPr>
        <w:t xml:space="preserve"> or </w:t>
      </w:r>
      <w:hyperlink r:id="rId7" w:history="1">
        <w:r w:rsidR="00FD469A" w:rsidRPr="00CC0A60">
          <w:rPr>
            <w:rStyle w:val="Hyperlink"/>
            <w:rFonts w:ascii="Arial" w:hAnsi="Arial" w:cs="Arial"/>
            <w:sz w:val="24"/>
            <w:szCs w:val="20"/>
          </w:rPr>
          <w:t>darolin.vinisha@parliament.gov.fj</w:t>
        </w:r>
      </w:hyperlink>
      <w:r w:rsidRPr="00CC0A60">
        <w:rPr>
          <w:rFonts w:ascii="Arial" w:hAnsi="Arial" w:cs="Arial"/>
          <w:sz w:val="24"/>
          <w:szCs w:val="20"/>
        </w:rPr>
        <w:t xml:space="preserve"> and hardcopy of </w:t>
      </w:r>
      <w:r w:rsidR="003912EE" w:rsidRPr="00CC0A60">
        <w:rPr>
          <w:rFonts w:ascii="Arial" w:hAnsi="Arial" w:cs="Arial"/>
          <w:sz w:val="24"/>
          <w:szCs w:val="20"/>
        </w:rPr>
        <w:t xml:space="preserve">the </w:t>
      </w:r>
      <w:r w:rsidRPr="00CC0A60">
        <w:rPr>
          <w:rFonts w:ascii="Arial" w:hAnsi="Arial" w:cs="Arial"/>
          <w:sz w:val="24"/>
          <w:szCs w:val="20"/>
        </w:rPr>
        <w:t>written submission can be submitted and addressed to:</w:t>
      </w:r>
    </w:p>
    <w:p w:rsidR="0003059D" w:rsidRPr="00CC0A60" w:rsidRDefault="0003059D" w:rsidP="00CA6E39">
      <w:pPr>
        <w:spacing w:after="0" w:line="240" w:lineRule="auto"/>
        <w:jc w:val="both"/>
        <w:rPr>
          <w:rFonts w:ascii="Arial" w:hAnsi="Arial" w:cs="Arial"/>
          <w:sz w:val="24"/>
          <w:szCs w:val="20"/>
        </w:rPr>
      </w:pPr>
    </w:p>
    <w:p w:rsidR="0003059D" w:rsidRPr="00CC0A60" w:rsidRDefault="0003059D" w:rsidP="00CA6E39">
      <w:pPr>
        <w:spacing w:after="0" w:line="240" w:lineRule="auto"/>
        <w:ind w:left="720"/>
        <w:jc w:val="both"/>
        <w:rPr>
          <w:rFonts w:ascii="Arial" w:hAnsi="Arial" w:cs="Arial"/>
          <w:sz w:val="24"/>
          <w:szCs w:val="20"/>
        </w:rPr>
      </w:pPr>
      <w:r w:rsidRPr="00CC0A60">
        <w:rPr>
          <w:rFonts w:ascii="Arial" w:hAnsi="Arial" w:cs="Arial"/>
          <w:sz w:val="24"/>
          <w:szCs w:val="20"/>
        </w:rPr>
        <w:t>The Chairperson</w:t>
      </w:r>
    </w:p>
    <w:p w:rsidR="0003059D" w:rsidRPr="00CC0A60" w:rsidRDefault="0003059D" w:rsidP="00CA6E39">
      <w:pPr>
        <w:spacing w:after="0" w:line="240" w:lineRule="auto"/>
        <w:ind w:left="720"/>
        <w:jc w:val="both"/>
        <w:rPr>
          <w:rFonts w:ascii="Arial" w:hAnsi="Arial" w:cs="Arial"/>
          <w:sz w:val="24"/>
          <w:szCs w:val="20"/>
        </w:rPr>
      </w:pPr>
      <w:r w:rsidRPr="00CC0A60">
        <w:rPr>
          <w:rFonts w:ascii="Arial" w:hAnsi="Arial" w:cs="Arial"/>
          <w:sz w:val="24"/>
          <w:szCs w:val="20"/>
        </w:rPr>
        <w:t xml:space="preserve">Standing Committee on </w:t>
      </w:r>
      <w:r w:rsidR="00FD469A" w:rsidRPr="00CC0A60">
        <w:rPr>
          <w:rFonts w:ascii="Arial" w:hAnsi="Arial" w:cs="Arial"/>
          <w:sz w:val="24"/>
          <w:szCs w:val="20"/>
        </w:rPr>
        <w:t>Foreign Affairs and Defence</w:t>
      </w:r>
    </w:p>
    <w:p w:rsidR="0003059D" w:rsidRPr="00CC0A60" w:rsidRDefault="0003059D" w:rsidP="00CA6E39">
      <w:pPr>
        <w:spacing w:after="0" w:line="240" w:lineRule="auto"/>
        <w:ind w:left="720"/>
        <w:jc w:val="both"/>
        <w:rPr>
          <w:rFonts w:ascii="Arial" w:hAnsi="Arial" w:cs="Arial"/>
          <w:sz w:val="24"/>
          <w:szCs w:val="20"/>
        </w:rPr>
      </w:pPr>
      <w:r w:rsidRPr="00CC0A60">
        <w:rPr>
          <w:rFonts w:ascii="Arial" w:hAnsi="Arial" w:cs="Arial"/>
          <w:sz w:val="24"/>
          <w:szCs w:val="20"/>
        </w:rPr>
        <w:t>P.O. Box 2352</w:t>
      </w:r>
    </w:p>
    <w:p w:rsidR="0003059D" w:rsidRPr="00CC0A60" w:rsidRDefault="0003059D" w:rsidP="00CA6E39">
      <w:pPr>
        <w:spacing w:after="0" w:line="240" w:lineRule="auto"/>
        <w:ind w:left="720"/>
        <w:jc w:val="both"/>
        <w:rPr>
          <w:rFonts w:ascii="Arial" w:hAnsi="Arial" w:cs="Arial"/>
          <w:sz w:val="24"/>
          <w:szCs w:val="20"/>
        </w:rPr>
      </w:pPr>
      <w:r w:rsidRPr="00CC0A60">
        <w:rPr>
          <w:rFonts w:ascii="Arial" w:hAnsi="Arial" w:cs="Arial"/>
          <w:sz w:val="24"/>
          <w:szCs w:val="20"/>
        </w:rPr>
        <w:t>Parliament Complex, Government Buildings,</w:t>
      </w:r>
    </w:p>
    <w:p w:rsidR="0003059D" w:rsidRPr="00CC0A60" w:rsidRDefault="0003059D" w:rsidP="00CA6E39">
      <w:pPr>
        <w:spacing w:after="0" w:line="240" w:lineRule="auto"/>
        <w:ind w:left="720"/>
        <w:jc w:val="both"/>
        <w:rPr>
          <w:rFonts w:ascii="Arial" w:hAnsi="Arial" w:cs="Arial"/>
          <w:sz w:val="24"/>
          <w:szCs w:val="20"/>
        </w:rPr>
      </w:pPr>
      <w:r w:rsidRPr="00CC0A60">
        <w:rPr>
          <w:rFonts w:ascii="Arial" w:hAnsi="Arial" w:cs="Arial"/>
          <w:sz w:val="24"/>
          <w:szCs w:val="20"/>
        </w:rPr>
        <w:t>Suva.</w:t>
      </w:r>
    </w:p>
    <w:p w:rsidR="0003059D" w:rsidRPr="00CC0A60" w:rsidRDefault="0003059D" w:rsidP="00CA6E39">
      <w:pPr>
        <w:spacing w:after="0" w:line="240" w:lineRule="auto"/>
        <w:jc w:val="both"/>
        <w:rPr>
          <w:rFonts w:ascii="Arial" w:hAnsi="Arial" w:cs="Arial"/>
          <w:sz w:val="24"/>
          <w:szCs w:val="20"/>
        </w:rPr>
      </w:pPr>
    </w:p>
    <w:p w:rsidR="00FD469A" w:rsidRPr="00CC0A60" w:rsidRDefault="00CA6E39" w:rsidP="00CA6E39">
      <w:pPr>
        <w:spacing w:after="0" w:line="240" w:lineRule="auto"/>
        <w:jc w:val="both"/>
        <w:rPr>
          <w:rFonts w:ascii="Arial" w:hAnsi="Arial" w:cs="Arial"/>
          <w:sz w:val="24"/>
          <w:szCs w:val="20"/>
        </w:rPr>
      </w:pPr>
      <w:r w:rsidRPr="00CC0A60">
        <w:rPr>
          <w:rFonts w:ascii="Arial" w:hAnsi="Arial" w:cs="Arial"/>
          <w:sz w:val="24"/>
          <w:szCs w:val="20"/>
        </w:rPr>
        <w:t xml:space="preserve">It is important to note that </w:t>
      </w:r>
      <w:r w:rsidR="00FD469A" w:rsidRPr="00CC0A60">
        <w:rPr>
          <w:rFonts w:ascii="Arial" w:hAnsi="Arial" w:cs="Arial"/>
          <w:sz w:val="24"/>
          <w:szCs w:val="20"/>
        </w:rPr>
        <w:t xml:space="preserve">all </w:t>
      </w:r>
      <w:r w:rsidRPr="00CC0A60">
        <w:rPr>
          <w:rFonts w:ascii="Arial" w:hAnsi="Arial" w:cs="Arial"/>
          <w:sz w:val="24"/>
          <w:szCs w:val="20"/>
        </w:rPr>
        <w:t>w</w:t>
      </w:r>
      <w:r w:rsidR="003912EE" w:rsidRPr="00CC0A60">
        <w:rPr>
          <w:rFonts w:ascii="Arial" w:hAnsi="Arial" w:cs="Arial"/>
          <w:sz w:val="24"/>
          <w:szCs w:val="20"/>
        </w:rPr>
        <w:t>ritten s</w:t>
      </w:r>
      <w:r w:rsidR="0003059D" w:rsidRPr="00CC0A60">
        <w:rPr>
          <w:rFonts w:ascii="Arial" w:hAnsi="Arial" w:cs="Arial"/>
          <w:sz w:val="24"/>
          <w:szCs w:val="20"/>
        </w:rPr>
        <w:t>ubmissions</w:t>
      </w:r>
      <w:r w:rsidR="003912EE" w:rsidRPr="00CC0A60">
        <w:rPr>
          <w:rFonts w:ascii="Arial" w:hAnsi="Arial" w:cs="Arial"/>
          <w:sz w:val="24"/>
          <w:szCs w:val="20"/>
        </w:rPr>
        <w:t xml:space="preserve"> on the </w:t>
      </w:r>
      <w:r w:rsidR="00FD469A" w:rsidRPr="00CC0A60">
        <w:rPr>
          <w:rFonts w:ascii="Arial" w:hAnsi="Arial" w:cs="Arial"/>
          <w:sz w:val="24"/>
          <w:szCs w:val="20"/>
        </w:rPr>
        <w:t xml:space="preserve">Convention on Cybercrime </w:t>
      </w:r>
      <w:r w:rsidR="0003059D" w:rsidRPr="00CC0A60">
        <w:rPr>
          <w:rFonts w:ascii="Arial" w:hAnsi="Arial" w:cs="Arial"/>
          <w:sz w:val="24"/>
          <w:szCs w:val="20"/>
        </w:rPr>
        <w:t xml:space="preserve">should be received by </w:t>
      </w:r>
      <w:r w:rsidR="00751F57" w:rsidRPr="00CC0A60">
        <w:rPr>
          <w:rFonts w:ascii="Arial" w:hAnsi="Arial" w:cs="Arial"/>
          <w:b/>
          <w:sz w:val="24"/>
          <w:szCs w:val="20"/>
        </w:rPr>
        <w:t>4</w:t>
      </w:r>
      <w:r w:rsidR="0003059D" w:rsidRPr="00CC0A60">
        <w:rPr>
          <w:rFonts w:ascii="Arial" w:hAnsi="Arial" w:cs="Arial"/>
          <w:b/>
          <w:sz w:val="24"/>
          <w:szCs w:val="20"/>
        </w:rPr>
        <w:t xml:space="preserve"> p.m.</w:t>
      </w:r>
      <w:r w:rsidRPr="00CC0A60">
        <w:rPr>
          <w:rFonts w:ascii="Arial" w:hAnsi="Arial" w:cs="Arial"/>
          <w:sz w:val="24"/>
          <w:szCs w:val="20"/>
        </w:rPr>
        <w:t xml:space="preserve">, </w:t>
      </w:r>
      <w:r w:rsidR="00FD469A" w:rsidRPr="00CC0A60">
        <w:rPr>
          <w:rFonts w:ascii="Arial" w:hAnsi="Arial" w:cs="Arial"/>
          <w:b/>
          <w:sz w:val="24"/>
          <w:szCs w:val="20"/>
          <w:u w:val="single"/>
        </w:rPr>
        <w:t>Fri</w:t>
      </w:r>
      <w:r w:rsidR="004A001A" w:rsidRPr="00CC0A60">
        <w:rPr>
          <w:rFonts w:ascii="Arial" w:hAnsi="Arial" w:cs="Arial"/>
          <w:b/>
          <w:sz w:val="24"/>
          <w:szCs w:val="20"/>
          <w:u w:val="single"/>
        </w:rPr>
        <w:t>da</w:t>
      </w:r>
      <w:r w:rsidR="002A38E2" w:rsidRPr="00CC0A60">
        <w:rPr>
          <w:rFonts w:ascii="Arial" w:hAnsi="Arial" w:cs="Arial"/>
          <w:b/>
          <w:sz w:val="24"/>
          <w:szCs w:val="20"/>
          <w:u w:val="single"/>
        </w:rPr>
        <w:t xml:space="preserve">y </w:t>
      </w:r>
      <w:r w:rsidR="00FD469A" w:rsidRPr="00CC0A60">
        <w:rPr>
          <w:rFonts w:ascii="Arial" w:hAnsi="Arial" w:cs="Arial"/>
          <w:b/>
          <w:sz w:val="24"/>
          <w:szCs w:val="20"/>
          <w:u w:val="single"/>
        </w:rPr>
        <w:t>28</w:t>
      </w:r>
      <w:r w:rsidR="00FD469A" w:rsidRPr="00CC0A60">
        <w:rPr>
          <w:rFonts w:ascii="Arial" w:hAnsi="Arial" w:cs="Arial"/>
          <w:b/>
          <w:sz w:val="24"/>
          <w:szCs w:val="20"/>
          <w:u w:val="single"/>
          <w:vertAlign w:val="superscript"/>
        </w:rPr>
        <w:t>th</w:t>
      </w:r>
      <w:r w:rsidR="00FD469A" w:rsidRPr="00CC0A60">
        <w:rPr>
          <w:rFonts w:ascii="Arial" w:hAnsi="Arial" w:cs="Arial"/>
          <w:b/>
          <w:sz w:val="24"/>
          <w:szCs w:val="20"/>
          <w:u w:val="single"/>
        </w:rPr>
        <w:t xml:space="preserve"> October 2022</w:t>
      </w:r>
      <w:r w:rsidRPr="00CC0A60">
        <w:rPr>
          <w:rFonts w:ascii="Arial" w:hAnsi="Arial" w:cs="Arial"/>
          <w:sz w:val="24"/>
          <w:szCs w:val="20"/>
        </w:rPr>
        <w:t xml:space="preserve">. </w:t>
      </w:r>
    </w:p>
    <w:p w:rsidR="00FD469A" w:rsidRPr="00CC0A60" w:rsidRDefault="00FD469A" w:rsidP="00CA6E39">
      <w:pPr>
        <w:spacing w:after="0" w:line="240" w:lineRule="auto"/>
        <w:jc w:val="both"/>
        <w:rPr>
          <w:rFonts w:ascii="Arial" w:hAnsi="Arial" w:cs="Arial"/>
          <w:sz w:val="24"/>
          <w:szCs w:val="20"/>
        </w:rPr>
      </w:pPr>
    </w:p>
    <w:p w:rsidR="00C07072" w:rsidRPr="00CC0A60" w:rsidRDefault="0003059D" w:rsidP="00CA6E39">
      <w:pPr>
        <w:spacing w:after="0" w:line="240" w:lineRule="auto"/>
        <w:jc w:val="both"/>
        <w:rPr>
          <w:rFonts w:ascii="Arial" w:hAnsi="Arial" w:cs="Arial"/>
          <w:sz w:val="24"/>
          <w:szCs w:val="20"/>
        </w:rPr>
      </w:pPr>
      <w:r w:rsidRPr="00CC0A60">
        <w:rPr>
          <w:rFonts w:ascii="Arial" w:hAnsi="Arial" w:cs="Arial"/>
          <w:sz w:val="24"/>
          <w:szCs w:val="20"/>
        </w:rPr>
        <w:t xml:space="preserve">A copy of the </w:t>
      </w:r>
      <w:r w:rsidR="00FD469A" w:rsidRPr="00CC0A60">
        <w:rPr>
          <w:rFonts w:ascii="Arial" w:hAnsi="Arial" w:cs="Arial"/>
          <w:sz w:val="24"/>
          <w:szCs w:val="20"/>
        </w:rPr>
        <w:t>Convention</w:t>
      </w:r>
      <w:r w:rsidRPr="00CC0A60">
        <w:rPr>
          <w:rFonts w:ascii="Arial" w:hAnsi="Arial" w:cs="Arial"/>
          <w:sz w:val="24"/>
          <w:szCs w:val="20"/>
        </w:rPr>
        <w:t xml:space="preserve"> can be found on the Parliament website, via the link: </w:t>
      </w:r>
    </w:p>
    <w:p w:rsidR="00C07072" w:rsidRDefault="00C07072" w:rsidP="00CA6E39">
      <w:pPr>
        <w:spacing w:after="0" w:line="240" w:lineRule="auto"/>
        <w:jc w:val="both"/>
        <w:rPr>
          <w:rFonts w:ascii="Arial" w:hAnsi="Arial" w:cs="Arial"/>
          <w:sz w:val="20"/>
          <w:szCs w:val="20"/>
        </w:rPr>
      </w:pPr>
    </w:p>
    <w:p w:rsidR="0003059D" w:rsidRDefault="00CC0A60" w:rsidP="00CA6E39">
      <w:pPr>
        <w:spacing w:after="0" w:line="240" w:lineRule="auto"/>
        <w:jc w:val="both"/>
        <w:rPr>
          <w:rFonts w:ascii="Arial" w:hAnsi="Arial" w:cs="Arial"/>
          <w:sz w:val="20"/>
          <w:szCs w:val="20"/>
        </w:rPr>
      </w:pPr>
      <w:r>
        <w:rPr>
          <w:noProof/>
          <w:lang w:val="en-US"/>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13970</wp:posOffset>
            </wp:positionV>
            <wp:extent cx="1177290" cy="488315"/>
            <wp:effectExtent l="0" t="0" r="3810" b="698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290" cy="488315"/>
                    </a:xfrm>
                    <a:prstGeom prst="rect">
                      <a:avLst/>
                    </a:prstGeom>
                    <a:noFill/>
                  </pic:spPr>
                </pic:pic>
              </a:graphicData>
            </a:graphic>
            <wp14:sizeRelH relativeFrom="page">
              <wp14:pctWidth>0</wp14:pctWidth>
            </wp14:sizeRelH>
            <wp14:sizeRelV relativeFrom="page">
              <wp14:pctHeight>0</wp14:pctHeight>
            </wp14:sizeRelV>
          </wp:anchor>
        </w:drawing>
      </w:r>
    </w:p>
    <w:p w:rsidR="00FD469A" w:rsidRDefault="00FD469A" w:rsidP="00CA6E39">
      <w:pPr>
        <w:spacing w:after="0" w:line="240" w:lineRule="auto"/>
        <w:jc w:val="both"/>
        <w:rPr>
          <w:rFonts w:ascii="Arial" w:hAnsi="Arial" w:cs="Arial"/>
          <w:sz w:val="20"/>
          <w:szCs w:val="20"/>
        </w:rPr>
      </w:pPr>
    </w:p>
    <w:p w:rsidR="00FD469A" w:rsidRPr="00CA6E39" w:rsidRDefault="00C07072" w:rsidP="00C07072">
      <w:pPr>
        <w:tabs>
          <w:tab w:val="center" w:pos="4513"/>
          <w:tab w:val="left" w:pos="6997"/>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03059D" w:rsidRPr="00CA6E39" w:rsidRDefault="00FD469A" w:rsidP="00FD469A">
      <w:pPr>
        <w:spacing w:after="0" w:line="240" w:lineRule="auto"/>
        <w:jc w:val="center"/>
        <w:rPr>
          <w:rFonts w:ascii="Arial" w:hAnsi="Arial" w:cs="Arial"/>
          <w:b/>
          <w:sz w:val="20"/>
          <w:szCs w:val="20"/>
        </w:rPr>
      </w:pPr>
      <w:r>
        <w:rPr>
          <w:rFonts w:ascii="Arial" w:hAnsi="Arial" w:cs="Arial"/>
          <w:b/>
          <w:sz w:val="20"/>
          <w:szCs w:val="20"/>
        </w:rPr>
        <w:t>___________________________</w:t>
      </w:r>
    </w:p>
    <w:p w:rsidR="0003059D" w:rsidRPr="00CA6E39" w:rsidRDefault="0003059D" w:rsidP="00FD469A">
      <w:pPr>
        <w:spacing w:after="0" w:line="240" w:lineRule="auto"/>
        <w:jc w:val="center"/>
        <w:rPr>
          <w:rFonts w:ascii="Arial" w:hAnsi="Arial" w:cs="Arial"/>
          <w:b/>
          <w:sz w:val="20"/>
          <w:szCs w:val="20"/>
        </w:rPr>
      </w:pPr>
      <w:r w:rsidRPr="00CA6E39">
        <w:rPr>
          <w:rFonts w:ascii="Arial" w:hAnsi="Arial" w:cs="Arial"/>
          <w:b/>
          <w:sz w:val="20"/>
          <w:szCs w:val="20"/>
        </w:rPr>
        <w:t xml:space="preserve">HON. </w:t>
      </w:r>
      <w:r w:rsidR="00FD469A">
        <w:rPr>
          <w:rFonts w:ascii="Arial" w:hAnsi="Arial" w:cs="Arial"/>
          <w:b/>
          <w:sz w:val="20"/>
          <w:szCs w:val="20"/>
        </w:rPr>
        <w:t>ALEXANDER O’CONNOR</w:t>
      </w:r>
    </w:p>
    <w:p w:rsidR="0003059D" w:rsidRPr="00DF681F" w:rsidRDefault="006434AB" w:rsidP="00FD469A">
      <w:pPr>
        <w:spacing w:after="0" w:line="240" w:lineRule="auto"/>
        <w:jc w:val="center"/>
        <w:rPr>
          <w:rFonts w:ascii="Arial" w:hAnsi="Arial" w:cs="Arial"/>
          <w:b/>
        </w:rPr>
      </w:pPr>
      <w:r>
        <w:rPr>
          <w:rFonts w:ascii="Arial" w:hAnsi="Arial" w:cs="Arial"/>
          <w:b/>
          <w:sz w:val="20"/>
          <w:szCs w:val="20"/>
        </w:rPr>
        <w:t>(</w:t>
      </w:r>
      <w:r w:rsidR="0003059D" w:rsidRPr="00CA6E39">
        <w:rPr>
          <w:rFonts w:ascii="Arial" w:hAnsi="Arial" w:cs="Arial"/>
          <w:b/>
          <w:sz w:val="20"/>
          <w:szCs w:val="20"/>
        </w:rPr>
        <w:t>CHAIRPERSON</w:t>
      </w:r>
      <w:r>
        <w:rPr>
          <w:rFonts w:ascii="Arial" w:hAnsi="Arial" w:cs="Arial"/>
          <w:b/>
          <w:sz w:val="20"/>
          <w:szCs w:val="20"/>
        </w:rPr>
        <w:t>)</w:t>
      </w:r>
    </w:p>
    <w:p w:rsidR="0003059D" w:rsidRDefault="0003059D" w:rsidP="0003059D"/>
    <w:p w:rsidR="0003059D" w:rsidRDefault="0003059D" w:rsidP="0003059D"/>
    <w:p w:rsidR="000001FD" w:rsidRDefault="00255DD6"/>
    <w:sectPr w:rsidR="000001FD" w:rsidSect="00445B38">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0172"/>
    <w:multiLevelType w:val="hybridMultilevel"/>
    <w:tmpl w:val="139A42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72632C"/>
    <w:multiLevelType w:val="hybridMultilevel"/>
    <w:tmpl w:val="41F8571A"/>
    <w:lvl w:ilvl="0" w:tplc="180610F6">
      <w:start w:val="1"/>
      <w:numFmt w:val="decimal"/>
      <w:lvlText w:val="%1."/>
      <w:lvlJc w:val="left"/>
      <w:pPr>
        <w:ind w:left="720" w:hanging="360"/>
      </w:pPr>
      <w:rPr>
        <w:rFonts w:ascii="Arial" w:eastAsiaTheme="minorHAnsi" w:hAnsi="Arial" w:cs="Arial"/>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062374"/>
    <w:multiLevelType w:val="hybridMultilevel"/>
    <w:tmpl w:val="C29C6C5A"/>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3" w15:restartNumberingAfterBreak="0">
    <w:nsid w:val="54CD7B0A"/>
    <w:multiLevelType w:val="hybridMultilevel"/>
    <w:tmpl w:val="139A42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9D"/>
    <w:rsid w:val="0003059D"/>
    <w:rsid w:val="00031D84"/>
    <w:rsid w:val="00052BFD"/>
    <w:rsid w:val="00064261"/>
    <w:rsid w:val="00134681"/>
    <w:rsid w:val="001953D5"/>
    <w:rsid w:val="001F3DD0"/>
    <w:rsid w:val="00240AAC"/>
    <w:rsid w:val="00255DD6"/>
    <w:rsid w:val="002612E1"/>
    <w:rsid w:val="00267880"/>
    <w:rsid w:val="0027061D"/>
    <w:rsid w:val="002A38E2"/>
    <w:rsid w:val="00301A18"/>
    <w:rsid w:val="003912EE"/>
    <w:rsid w:val="003F1697"/>
    <w:rsid w:val="004302EE"/>
    <w:rsid w:val="00432F81"/>
    <w:rsid w:val="00466C46"/>
    <w:rsid w:val="004A001A"/>
    <w:rsid w:val="004A26D4"/>
    <w:rsid w:val="005C528A"/>
    <w:rsid w:val="006434AB"/>
    <w:rsid w:val="006A1F05"/>
    <w:rsid w:val="006D2537"/>
    <w:rsid w:val="006F22D1"/>
    <w:rsid w:val="00716B8B"/>
    <w:rsid w:val="00751F57"/>
    <w:rsid w:val="00763F16"/>
    <w:rsid w:val="007D6510"/>
    <w:rsid w:val="007F1F42"/>
    <w:rsid w:val="00821235"/>
    <w:rsid w:val="00872713"/>
    <w:rsid w:val="008F6F5D"/>
    <w:rsid w:val="00902020"/>
    <w:rsid w:val="009766AC"/>
    <w:rsid w:val="009A2646"/>
    <w:rsid w:val="009F69E5"/>
    <w:rsid w:val="00A1047A"/>
    <w:rsid w:val="00A24E4A"/>
    <w:rsid w:val="00A573BE"/>
    <w:rsid w:val="00AE1031"/>
    <w:rsid w:val="00B90E65"/>
    <w:rsid w:val="00BB3E1F"/>
    <w:rsid w:val="00BE45D4"/>
    <w:rsid w:val="00BE4ADF"/>
    <w:rsid w:val="00C02580"/>
    <w:rsid w:val="00C07072"/>
    <w:rsid w:val="00C420C4"/>
    <w:rsid w:val="00C56060"/>
    <w:rsid w:val="00CA6E39"/>
    <w:rsid w:val="00CC0A60"/>
    <w:rsid w:val="00CF6AE5"/>
    <w:rsid w:val="00D34A1F"/>
    <w:rsid w:val="00D54F06"/>
    <w:rsid w:val="00DC6715"/>
    <w:rsid w:val="00E70E09"/>
    <w:rsid w:val="00EE28D9"/>
    <w:rsid w:val="00EE6B00"/>
    <w:rsid w:val="00EF6D4E"/>
    <w:rsid w:val="00F61548"/>
    <w:rsid w:val="00F80FF8"/>
    <w:rsid w:val="00F93BC1"/>
    <w:rsid w:val="00FB375A"/>
    <w:rsid w:val="00FC7251"/>
    <w:rsid w:val="00FD46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5B81A-FC1C-4D09-8649-7111DDEF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9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59D"/>
    <w:rPr>
      <w:color w:val="0563C1" w:themeColor="hyperlink"/>
      <w:u w:val="single"/>
    </w:rPr>
  </w:style>
  <w:style w:type="paragraph" w:styleId="ListParagraph">
    <w:name w:val="List Paragraph"/>
    <w:basedOn w:val="Normal"/>
    <w:uiPriority w:val="34"/>
    <w:qFormat/>
    <w:rsid w:val="0003059D"/>
    <w:pPr>
      <w:ind w:left="720"/>
      <w:contextualSpacing/>
    </w:pPr>
    <w:rPr>
      <w:lang w:val="en-NZ"/>
    </w:rPr>
  </w:style>
  <w:style w:type="paragraph" w:customStyle="1" w:styleId="Pa15">
    <w:name w:val="Pa15"/>
    <w:basedOn w:val="Normal"/>
    <w:next w:val="Normal"/>
    <w:uiPriority w:val="99"/>
    <w:rsid w:val="00CF6AE5"/>
    <w:pPr>
      <w:autoSpaceDE w:val="0"/>
      <w:autoSpaceDN w:val="0"/>
      <w:adjustRightInd w:val="0"/>
      <w:spacing w:after="0" w:line="221" w:lineRule="atLeast"/>
    </w:pPr>
    <w:rPr>
      <w:rFonts w:ascii="Times" w:hAnsi="Times" w:cs="Times"/>
      <w:sz w:val="24"/>
      <w:szCs w:val="24"/>
      <w:lang w:val="en-NZ"/>
    </w:rPr>
  </w:style>
  <w:style w:type="paragraph" w:customStyle="1" w:styleId="Pa16">
    <w:name w:val="Pa16"/>
    <w:basedOn w:val="Normal"/>
    <w:next w:val="Normal"/>
    <w:uiPriority w:val="99"/>
    <w:rsid w:val="00CF6AE5"/>
    <w:pPr>
      <w:autoSpaceDE w:val="0"/>
      <w:autoSpaceDN w:val="0"/>
      <w:adjustRightInd w:val="0"/>
      <w:spacing w:after="0" w:line="221" w:lineRule="atLeast"/>
    </w:pPr>
    <w:rPr>
      <w:rFonts w:ascii="Times" w:hAnsi="Times" w:cs="Times"/>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8451">
      <w:bodyDiv w:val="1"/>
      <w:marLeft w:val="0"/>
      <w:marRight w:val="0"/>
      <w:marTop w:val="0"/>
      <w:marBottom w:val="0"/>
      <w:divBdr>
        <w:top w:val="none" w:sz="0" w:space="0" w:color="auto"/>
        <w:left w:val="none" w:sz="0" w:space="0" w:color="auto"/>
        <w:bottom w:val="none" w:sz="0" w:space="0" w:color="auto"/>
        <w:right w:val="none" w:sz="0" w:space="0" w:color="auto"/>
      </w:divBdr>
    </w:div>
    <w:div w:id="1079207644">
      <w:bodyDiv w:val="1"/>
      <w:marLeft w:val="0"/>
      <w:marRight w:val="0"/>
      <w:marTop w:val="0"/>
      <w:marBottom w:val="0"/>
      <w:divBdr>
        <w:top w:val="none" w:sz="0" w:space="0" w:color="auto"/>
        <w:left w:val="none" w:sz="0" w:space="0" w:color="auto"/>
        <w:bottom w:val="none" w:sz="0" w:space="0" w:color="auto"/>
        <w:right w:val="none" w:sz="0" w:space="0" w:color="auto"/>
      </w:divBdr>
      <w:divsChild>
        <w:div w:id="717362613">
          <w:marLeft w:val="0"/>
          <w:marRight w:val="0"/>
          <w:marTop w:val="0"/>
          <w:marBottom w:val="0"/>
          <w:divBdr>
            <w:top w:val="none" w:sz="0" w:space="0" w:color="auto"/>
            <w:left w:val="none" w:sz="0" w:space="0" w:color="auto"/>
            <w:bottom w:val="none" w:sz="0" w:space="0" w:color="auto"/>
            <w:right w:val="none" w:sz="0" w:space="0" w:color="auto"/>
          </w:divBdr>
          <w:divsChild>
            <w:div w:id="1556894313">
              <w:marLeft w:val="0"/>
              <w:marRight w:val="0"/>
              <w:marTop w:val="0"/>
              <w:marBottom w:val="0"/>
              <w:divBdr>
                <w:top w:val="none" w:sz="0" w:space="0" w:color="auto"/>
                <w:left w:val="none" w:sz="0" w:space="0" w:color="auto"/>
                <w:bottom w:val="none" w:sz="0" w:space="0" w:color="auto"/>
                <w:right w:val="none" w:sz="0" w:space="0" w:color="auto"/>
              </w:divBdr>
              <w:divsChild>
                <w:div w:id="1518691474">
                  <w:marLeft w:val="0"/>
                  <w:marRight w:val="0"/>
                  <w:marTop w:val="0"/>
                  <w:marBottom w:val="0"/>
                  <w:divBdr>
                    <w:top w:val="none" w:sz="0" w:space="0" w:color="auto"/>
                    <w:left w:val="none" w:sz="0" w:space="0" w:color="auto"/>
                    <w:bottom w:val="none" w:sz="0" w:space="0" w:color="auto"/>
                    <w:right w:val="none" w:sz="0" w:space="0" w:color="auto"/>
                  </w:divBdr>
                  <w:divsChild>
                    <w:div w:id="965114160">
                      <w:marLeft w:val="0"/>
                      <w:marRight w:val="0"/>
                      <w:marTop w:val="0"/>
                      <w:marBottom w:val="0"/>
                      <w:divBdr>
                        <w:top w:val="none" w:sz="0" w:space="0" w:color="auto"/>
                        <w:left w:val="none" w:sz="0" w:space="0" w:color="auto"/>
                        <w:bottom w:val="none" w:sz="0" w:space="0" w:color="auto"/>
                        <w:right w:val="none" w:sz="0" w:space="0" w:color="auto"/>
                      </w:divBdr>
                      <w:divsChild>
                        <w:div w:id="2051611915">
                          <w:marLeft w:val="0"/>
                          <w:marRight w:val="0"/>
                          <w:marTop w:val="0"/>
                          <w:marBottom w:val="0"/>
                          <w:divBdr>
                            <w:top w:val="none" w:sz="0" w:space="0" w:color="auto"/>
                            <w:left w:val="none" w:sz="0" w:space="0" w:color="auto"/>
                            <w:bottom w:val="none" w:sz="0" w:space="0" w:color="auto"/>
                            <w:right w:val="none" w:sz="0" w:space="0" w:color="auto"/>
                          </w:divBdr>
                          <w:divsChild>
                            <w:div w:id="1071583016">
                              <w:marLeft w:val="2700"/>
                              <w:marRight w:val="3960"/>
                              <w:marTop w:val="0"/>
                              <w:marBottom w:val="0"/>
                              <w:divBdr>
                                <w:top w:val="none" w:sz="0" w:space="0" w:color="auto"/>
                                <w:left w:val="none" w:sz="0" w:space="0" w:color="auto"/>
                                <w:bottom w:val="none" w:sz="0" w:space="0" w:color="auto"/>
                                <w:right w:val="none" w:sz="0" w:space="0" w:color="auto"/>
                              </w:divBdr>
                              <w:divsChild>
                                <w:div w:id="463887028">
                                  <w:marLeft w:val="0"/>
                                  <w:marRight w:val="0"/>
                                  <w:marTop w:val="0"/>
                                  <w:marBottom w:val="0"/>
                                  <w:divBdr>
                                    <w:top w:val="none" w:sz="0" w:space="0" w:color="auto"/>
                                    <w:left w:val="none" w:sz="0" w:space="0" w:color="auto"/>
                                    <w:bottom w:val="none" w:sz="0" w:space="0" w:color="auto"/>
                                    <w:right w:val="none" w:sz="0" w:space="0" w:color="auto"/>
                                  </w:divBdr>
                                  <w:divsChild>
                                    <w:div w:id="628825347">
                                      <w:marLeft w:val="0"/>
                                      <w:marRight w:val="0"/>
                                      <w:marTop w:val="0"/>
                                      <w:marBottom w:val="0"/>
                                      <w:divBdr>
                                        <w:top w:val="none" w:sz="0" w:space="0" w:color="auto"/>
                                        <w:left w:val="none" w:sz="0" w:space="0" w:color="auto"/>
                                        <w:bottom w:val="none" w:sz="0" w:space="0" w:color="auto"/>
                                        <w:right w:val="none" w:sz="0" w:space="0" w:color="auto"/>
                                      </w:divBdr>
                                      <w:divsChild>
                                        <w:div w:id="141310310">
                                          <w:marLeft w:val="0"/>
                                          <w:marRight w:val="0"/>
                                          <w:marTop w:val="0"/>
                                          <w:marBottom w:val="0"/>
                                          <w:divBdr>
                                            <w:top w:val="none" w:sz="0" w:space="0" w:color="auto"/>
                                            <w:left w:val="none" w:sz="0" w:space="0" w:color="auto"/>
                                            <w:bottom w:val="none" w:sz="0" w:space="0" w:color="auto"/>
                                            <w:right w:val="none" w:sz="0" w:space="0" w:color="auto"/>
                                          </w:divBdr>
                                          <w:divsChild>
                                            <w:div w:id="2133133997">
                                              <w:marLeft w:val="0"/>
                                              <w:marRight w:val="0"/>
                                              <w:marTop w:val="90"/>
                                              <w:marBottom w:val="0"/>
                                              <w:divBdr>
                                                <w:top w:val="none" w:sz="0" w:space="0" w:color="auto"/>
                                                <w:left w:val="none" w:sz="0" w:space="0" w:color="auto"/>
                                                <w:bottom w:val="none" w:sz="0" w:space="0" w:color="auto"/>
                                                <w:right w:val="none" w:sz="0" w:space="0" w:color="auto"/>
                                              </w:divBdr>
                                              <w:divsChild>
                                                <w:div w:id="1614483470">
                                                  <w:marLeft w:val="0"/>
                                                  <w:marRight w:val="0"/>
                                                  <w:marTop w:val="0"/>
                                                  <w:marBottom w:val="420"/>
                                                  <w:divBdr>
                                                    <w:top w:val="none" w:sz="0" w:space="0" w:color="auto"/>
                                                    <w:left w:val="none" w:sz="0" w:space="0" w:color="auto"/>
                                                    <w:bottom w:val="none" w:sz="0" w:space="0" w:color="auto"/>
                                                    <w:right w:val="none" w:sz="0" w:space="0" w:color="auto"/>
                                                  </w:divBdr>
                                                  <w:divsChild>
                                                    <w:div w:id="2086829414">
                                                      <w:marLeft w:val="0"/>
                                                      <w:marRight w:val="0"/>
                                                      <w:marTop w:val="0"/>
                                                      <w:marBottom w:val="0"/>
                                                      <w:divBdr>
                                                        <w:top w:val="none" w:sz="0" w:space="0" w:color="auto"/>
                                                        <w:left w:val="none" w:sz="0" w:space="0" w:color="auto"/>
                                                        <w:bottom w:val="none" w:sz="0" w:space="0" w:color="auto"/>
                                                        <w:right w:val="none" w:sz="0" w:space="0" w:color="auto"/>
                                                      </w:divBdr>
                                                      <w:divsChild>
                                                        <w:div w:id="728264728">
                                                          <w:marLeft w:val="0"/>
                                                          <w:marRight w:val="0"/>
                                                          <w:marTop w:val="0"/>
                                                          <w:marBottom w:val="0"/>
                                                          <w:divBdr>
                                                            <w:top w:val="none" w:sz="0" w:space="0" w:color="auto"/>
                                                            <w:left w:val="none" w:sz="0" w:space="0" w:color="auto"/>
                                                            <w:bottom w:val="none" w:sz="0" w:space="0" w:color="auto"/>
                                                            <w:right w:val="none" w:sz="0" w:space="0" w:color="auto"/>
                                                          </w:divBdr>
                                                          <w:divsChild>
                                                            <w:div w:id="666204416">
                                                              <w:marLeft w:val="0"/>
                                                              <w:marRight w:val="0"/>
                                                              <w:marTop w:val="0"/>
                                                              <w:marBottom w:val="0"/>
                                                              <w:divBdr>
                                                                <w:top w:val="none" w:sz="0" w:space="0" w:color="auto"/>
                                                                <w:left w:val="none" w:sz="0" w:space="0" w:color="auto"/>
                                                                <w:bottom w:val="none" w:sz="0" w:space="0" w:color="auto"/>
                                                                <w:right w:val="none" w:sz="0" w:space="0" w:color="auto"/>
                                                              </w:divBdr>
                                                              <w:divsChild>
                                                                <w:div w:id="1288582272">
                                                                  <w:marLeft w:val="0"/>
                                                                  <w:marRight w:val="0"/>
                                                                  <w:marTop w:val="0"/>
                                                                  <w:marBottom w:val="0"/>
                                                                  <w:divBdr>
                                                                    <w:top w:val="none" w:sz="0" w:space="0" w:color="auto"/>
                                                                    <w:left w:val="none" w:sz="0" w:space="0" w:color="auto"/>
                                                                    <w:bottom w:val="none" w:sz="0" w:space="0" w:color="auto"/>
                                                                    <w:right w:val="none" w:sz="0" w:space="0" w:color="auto"/>
                                                                  </w:divBdr>
                                                                  <w:divsChild>
                                                                    <w:div w:id="1299455694">
                                                                      <w:marLeft w:val="0"/>
                                                                      <w:marRight w:val="0"/>
                                                                      <w:marTop w:val="0"/>
                                                                      <w:marBottom w:val="0"/>
                                                                      <w:divBdr>
                                                                        <w:top w:val="none" w:sz="0" w:space="0" w:color="auto"/>
                                                                        <w:left w:val="none" w:sz="0" w:space="0" w:color="auto"/>
                                                                        <w:bottom w:val="none" w:sz="0" w:space="0" w:color="auto"/>
                                                                        <w:right w:val="none" w:sz="0" w:space="0" w:color="auto"/>
                                                                      </w:divBdr>
                                                                      <w:divsChild>
                                                                        <w:div w:id="1265843683">
                                                                          <w:marLeft w:val="0"/>
                                                                          <w:marRight w:val="0"/>
                                                                          <w:marTop w:val="0"/>
                                                                          <w:marBottom w:val="0"/>
                                                                          <w:divBdr>
                                                                            <w:top w:val="none" w:sz="0" w:space="0" w:color="auto"/>
                                                                            <w:left w:val="none" w:sz="0" w:space="0" w:color="auto"/>
                                                                            <w:bottom w:val="none" w:sz="0" w:space="0" w:color="auto"/>
                                                                            <w:right w:val="none" w:sz="0" w:space="0" w:color="auto"/>
                                                                          </w:divBdr>
                                                                          <w:divsChild>
                                                                            <w:div w:id="1111439829">
                                                                              <w:marLeft w:val="0"/>
                                                                              <w:marRight w:val="0"/>
                                                                              <w:marTop w:val="0"/>
                                                                              <w:marBottom w:val="0"/>
                                                                              <w:divBdr>
                                                                                <w:top w:val="none" w:sz="0" w:space="0" w:color="auto"/>
                                                                                <w:left w:val="none" w:sz="0" w:space="0" w:color="auto"/>
                                                                                <w:bottom w:val="none" w:sz="0" w:space="0" w:color="auto"/>
                                                                                <w:right w:val="none" w:sz="0" w:space="0" w:color="auto"/>
                                                                              </w:divBdr>
                                                                              <w:divsChild>
                                                                                <w:div w:id="913319647">
                                                                                  <w:marLeft w:val="0"/>
                                                                                  <w:marRight w:val="0"/>
                                                                                  <w:marTop w:val="0"/>
                                                                                  <w:marBottom w:val="0"/>
                                                                                  <w:divBdr>
                                                                                    <w:top w:val="none" w:sz="0" w:space="0" w:color="auto"/>
                                                                                    <w:left w:val="none" w:sz="0" w:space="0" w:color="auto"/>
                                                                                    <w:bottom w:val="none" w:sz="0" w:space="0" w:color="auto"/>
                                                                                    <w:right w:val="none" w:sz="0" w:space="0" w:color="auto"/>
                                                                                  </w:divBdr>
                                                                                  <w:divsChild>
                                                                                    <w:div w:id="895579819">
                                                                                      <w:marLeft w:val="0"/>
                                                                                      <w:marRight w:val="0"/>
                                                                                      <w:marTop w:val="0"/>
                                                                                      <w:marBottom w:val="0"/>
                                                                                      <w:divBdr>
                                                                                        <w:top w:val="none" w:sz="0" w:space="0" w:color="auto"/>
                                                                                        <w:left w:val="none" w:sz="0" w:space="0" w:color="auto"/>
                                                                                        <w:bottom w:val="none" w:sz="0" w:space="0" w:color="auto"/>
                                                                                        <w:right w:val="none" w:sz="0" w:space="0" w:color="auto"/>
                                                                                      </w:divBdr>
                                                                                      <w:divsChild>
                                                                                        <w:div w:id="2116368126">
                                                                                          <w:marLeft w:val="0"/>
                                                                                          <w:marRight w:val="0"/>
                                                                                          <w:marTop w:val="0"/>
                                                                                          <w:marBottom w:val="0"/>
                                                                                          <w:divBdr>
                                                                                            <w:top w:val="none" w:sz="0" w:space="0" w:color="auto"/>
                                                                                            <w:left w:val="none" w:sz="0" w:space="0" w:color="auto"/>
                                                                                            <w:bottom w:val="none" w:sz="0" w:space="0" w:color="auto"/>
                                                                                            <w:right w:val="none" w:sz="0" w:space="0" w:color="auto"/>
                                                                                          </w:divBdr>
                                                                                          <w:divsChild>
                                                                                            <w:div w:id="1445809284">
                                                                                              <w:marLeft w:val="0"/>
                                                                                              <w:marRight w:val="0"/>
                                                                                              <w:marTop w:val="0"/>
                                                                                              <w:marBottom w:val="0"/>
                                                                                              <w:divBdr>
                                                                                                <w:top w:val="none" w:sz="0" w:space="0" w:color="auto"/>
                                                                                                <w:left w:val="none" w:sz="0" w:space="0" w:color="auto"/>
                                                                                                <w:bottom w:val="none" w:sz="0" w:space="0" w:color="auto"/>
                                                                                                <w:right w:val="none" w:sz="0" w:space="0" w:color="auto"/>
                                                                                              </w:divBdr>
                                                                                              <w:divsChild>
                                                                                                <w:div w:id="826481238">
                                                                                                  <w:marLeft w:val="0"/>
                                                                                                  <w:marRight w:val="0"/>
                                                                                                  <w:marTop w:val="0"/>
                                                                                                  <w:marBottom w:val="0"/>
                                                                                                  <w:divBdr>
                                                                                                    <w:top w:val="none" w:sz="0" w:space="0" w:color="auto"/>
                                                                                                    <w:left w:val="none" w:sz="0" w:space="0" w:color="auto"/>
                                                                                                    <w:bottom w:val="none" w:sz="0" w:space="0" w:color="auto"/>
                                                                                                    <w:right w:val="none" w:sz="0" w:space="0" w:color="auto"/>
                                                                                                  </w:divBdr>
                                                                                                  <w:divsChild>
                                                                                                    <w:div w:id="1133717258">
                                                                                                      <w:marLeft w:val="0"/>
                                                                                                      <w:marRight w:val="0"/>
                                                                                                      <w:marTop w:val="0"/>
                                                                                                      <w:marBottom w:val="0"/>
                                                                                                      <w:divBdr>
                                                                                                        <w:top w:val="none" w:sz="0" w:space="0" w:color="auto"/>
                                                                                                        <w:left w:val="none" w:sz="0" w:space="0" w:color="auto"/>
                                                                                                        <w:bottom w:val="none" w:sz="0" w:space="0" w:color="auto"/>
                                                                                                        <w:right w:val="none" w:sz="0" w:space="0" w:color="auto"/>
                                                                                                      </w:divBdr>
                                                                                                      <w:divsChild>
                                                                                                        <w:div w:id="440492658">
                                                                                                          <w:marLeft w:val="0"/>
                                                                                                          <w:marRight w:val="0"/>
                                                                                                          <w:marTop w:val="0"/>
                                                                                                          <w:marBottom w:val="0"/>
                                                                                                          <w:divBdr>
                                                                                                            <w:top w:val="none" w:sz="0" w:space="0" w:color="auto"/>
                                                                                                            <w:left w:val="none" w:sz="0" w:space="0" w:color="auto"/>
                                                                                                            <w:bottom w:val="none" w:sz="0" w:space="0" w:color="auto"/>
                                                                                                            <w:right w:val="none" w:sz="0" w:space="0" w:color="auto"/>
                                                                                                          </w:divBdr>
                                                                                                          <w:divsChild>
                                                                                                            <w:div w:id="1898204403">
                                                                                                              <w:marLeft w:val="0"/>
                                                                                                              <w:marRight w:val="0"/>
                                                                                                              <w:marTop w:val="0"/>
                                                                                                              <w:marBottom w:val="0"/>
                                                                                                              <w:divBdr>
                                                                                                                <w:top w:val="none" w:sz="0" w:space="0" w:color="auto"/>
                                                                                                                <w:left w:val="none" w:sz="0" w:space="0" w:color="auto"/>
                                                                                                                <w:bottom w:val="none" w:sz="0" w:space="0" w:color="auto"/>
                                                                                                                <w:right w:val="none" w:sz="0" w:space="0" w:color="auto"/>
                                                                                                              </w:divBdr>
                                                                                                              <w:divsChild>
                                                                                                                <w:div w:id="695543403">
                                                                                                                  <w:marLeft w:val="0"/>
                                                                                                                  <w:marRight w:val="0"/>
                                                                                                                  <w:marTop w:val="0"/>
                                                                                                                  <w:marBottom w:val="0"/>
                                                                                                                  <w:divBdr>
                                                                                                                    <w:top w:val="none" w:sz="0" w:space="0" w:color="auto"/>
                                                                                                                    <w:left w:val="none" w:sz="0" w:space="0" w:color="auto"/>
                                                                                                                    <w:bottom w:val="none" w:sz="0" w:space="0" w:color="auto"/>
                                                                                                                    <w:right w:val="none" w:sz="0" w:space="0" w:color="auto"/>
                                                                                                                  </w:divBdr>
                                                                                                                  <w:divsChild>
                                                                                                                    <w:div w:id="1095982965">
                                                                                                                      <w:marLeft w:val="300"/>
                                                                                                                      <w:marRight w:val="0"/>
                                                                                                                      <w:marTop w:val="0"/>
                                                                                                                      <w:marBottom w:val="0"/>
                                                                                                                      <w:divBdr>
                                                                                                                        <w:top w:val="none" w:sz="0" w:space="0" w:color="auto"/>
                                                                                                                        <w:left w:val="none" w:sz="0" w:space="0" w:color="auto"/>
                                                                                                                        <w:bottom w:val="none" w:sz="0" w:space="0" w:color="auto"/>
                                                                                                                        <w:right w:val="none" w:sz="0" w:space="0" w:color="auto"/>
                                                                                                                      </w:divBdr>
                                                                                                                      <w:divsChild>
                                                                                                                        <w:div w:id="897281807">
                                                                                                                          <w:marLeft w:val="0"/>
                                                                                                                          <w:marRight w:val="0"/>
                                                                                                                          <w:marTop w:val="0"/>
                                                                                                                          <w:marBottom w:val="0"/>
                                                                                                                          <w:divBdr>
                                                                                                                            <w:top w:val="none" w:sz="0" w:space="0" w:color="auto"/>
                                                                                                                            <w:left w:val="none" w:sz="0" w:space="0" w:color="auto"/>
                                                                                                                            <w:bottom w:val="none" w:sz="0" w:space="0" w:color="auto"/>
                                                                                                                            <w:right w:val="none" w:sz="0" w:space="0" w:color="auto"/>
                                                                                                                          </w:divBdr>
                                                                                                                          <w:divsChild>
                                                                                                                            <w:div w:id="5614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773150">
      <w:bodyDiv w:val="1"/>
      <w:marLeft w:val="0"/>
      <w:marRight w:val="0"/>
      <w:marTop w:val="0"/>
      <w:marBottom w:val="0"/>
      <w:divBdr>
        <w:top w:val="none" w:sz="0" w:space="0" w:color="auto"/>
        <w:left w:val="none" w:sz="0" w:space="0" w:color="auto"/>
        <w:bottom w:val="none" w:sz="0" w:space="0" w:color="auto"/>
        <w:right w:val="none" w:sz="0" w:space="0" w:color="auto"/>
      </w:divBdr>
      <w:divsChild>
        <w:div w:id="410469116">
          <w:marLeft w:val="0"/>
          <w:marRight w:val="0"/>
          <w:marTop w:val="0"/>
          <w:marBottom w:val="0"/>
          <w:divBdr>
            <w:top w:val="none" w:sz="0" w:space="0" w:color="auto"/>
            <w:left w:val="none" w:sz="0" w:space="0" w:color="auto"/>
            <w:bottom w:val="none" w:sz="0" w:space="0" w:color="auto"/>
            <w:right w:val="none" w:sz="0" w:space="0" w:color="auto"/>
          </w:divBdr>
          <w:divsChild>
            <w:div w:id="1278563131">
              <w:marLeft w:val="0"/>
              <w:marRight w:val="0"/>
              <w:marTop w:val="0"/>
              <w:marBottom w:val="0"/>
              <w:divBdr>
                <w:top w:val="none" w:sz="0" w:space="0" w:color="auto"/>
                <w:left w:val="none" w:sz="0" w:space="0" w:color="auto"/>
                <w:bottom w:val="none" w:sz="0" w:space="0" w:color="auto"/>
                <w:right w:val="none" w:sz="0" w:space="0" w:color="auto"/>
              </w:divBdr>
              <w:divsChild>
                <w:div w:id="739451251">
                  <w:marLeft w:val="0"/>
                  <w:marRight w:val="0"/>
                  <w:marTop w:val="0"/>
                  <w:marBottom w:val="0"/>
                  <w:divBdr>
                    <w:top w:val="none" w:sz="0" w:space="0" w:color="auto"/>
                    <w:left w:val="none" w:sz="0" w:space="0" w:color="auto"/>
                    <w:bottom w:val="none" w:sz="0" w:space="0" w:color="auto"/>
                    <w:right w:val="none" w:sz="0" w:space="0" w:color="auto"/>
                  </w:divBdr>
                  <w:divsChild>
                    <w:div w:id="1627464961">
                      <w:marLeft w:val="0"/>
                      <w:marRight w:val="0"/>
                      <w:marTop w:val="0"/>
                      <w:marBottom w:val="0"/>
                      <w:divBdr>
                        <w:top w:val="none" w:sz="0" w:space="0" w:color="auto"/>
                        <w:left w:val="none" w:sz="0" w:space="0" w:color="auto"/>
                        <w:bottom w:val="none" w:sz="0" w:space="0" w:color="auto"/>
                        <w:right w:val="none" w:sz="0" w:space="0" w:color="auto"/>
                      </w:divBdr>
                      <w:divsChild>
                        <w:div w:id="332808192">
                          <w:marLeft w:val="0"/>
                          <w:marRight w:val="0"/>
                          <w:marTop w:val="0"/>
                          <w:marBottom w:val="0"/>
                          <w:divBdr>
                            <w:top w:val="none" w:sz="0" w:space="0" w:color="auto"/>
                            <w:left w:val="none" w:sz="0" w:space="0" w:color="auto"/>
                            <w:bottom w:val="none" w:sz="0" w:space="0" w:color="auto"/>
                            <w:right w:val="none" w:sz="0" w:space="0" w:color="auto"/>
                          </w:divBdr>
                          <w:divsChild>
                            <w:div w:id="1712149877">
                              <w:marLeft w:val="2700"/>
                              <w:marRight w:val="3960"/>
                              <w:marTop w:val="0"/>
                              <w:marBottom w:val="0"/>
                              <w:divBdr>
                                <w:top w:val="none" w:sz="0" w:space="0" w:color="auto"/>
                                <w:left w:val="none" w:sz="0" w:space="0" w:color="auto"/>
                                <w:bottom w:val="none" w:sz="0" w:space="0" w:color="auto"/>
                                <w:right w:val="none" w:sz="0" w:space="0" w:color="auto"/>
                              </w:divBdr>
                              <w:divsChild>
                                <w:div w:id="1126898826">
                                  <w:marLeft w:val="0"/>
                                  <w:marRight w:val="0"/>
                                  <w:marTop w:val="0"/>
                                  <w:marBottom w:val="0"/>
                                  <w:divBdr>
                                    <w:top w:val="none" w:sz="0" w:space="0" w:color="auto"/>
                                    <w:left w:val="none" w:sz="0" w:space="0" w:color="auto"/>
                                    <w:bottom w:val="none" w:sz="0" w:space="0" w:color="auto"/>
                                    <w:right w:val="none" w:sz="0" w:space="0" w:color="auto"/>
                                  </w:divBdr>
                                  <w:divsChild>
                                    <w:div w:id="732654244">
                                      <w:marLeft w:val="0"/>
                                      <w:marRight w:val="0"/>
                                      <w:marTop w:val="0"/>
                                      <w:marBottom w:val="0"/>
                                      <w:divBdr>
                                        <w:top w:val="none" w:sz="0" w:space="0" w:color="auto"/>
                                        <w:left w:val="none" w:sz="0" w:space="0" w:color="auto"/>
                                        <w:bottom w:val="none" w:sz="0" w:space="0" w:color="auto"/>
                                        <w:right w:val="none" w:sz="0" w:space="0" w:color="auto"/>
                                      </w:divBdr>
                                      <w:divsChild>
                                        <w:div w:id="344553505">
                                          <w:marLeft w:val="0"/>
                                          <w:marRight w:val="0"/>
                                          <w:marTop w:val="0"/>
                                          <w:marBottom w:val="0"/>
                                          <w:divBdr>
                                            <w:top w:val="none" w:sz="0" w:space="0" w:color="auto"/>
                                            <w:left w:val="none" w:sz="0" w:space="0" w:color="auto"/>
                                            <w:bottom w:val="none" w:sz="0" w:space="0" w:color="auto"/>
                                            <w:right w:val="none" w:sz="0" w:space="0" w:color="auto"/>
                                          </w:divBdr>
                                          <w:divsChild>
                                            <w:div w:id="450394481">
                                              <w:marLeft w:val="0"/>
                                              <w:marRight w:val="0"/>
                                              <w:marTop w:val="90"/>
                                              <w:marBottom w:val="0"/>
                                              <w:divBdr>
                                                <w:top w:val="none" w:sz="0" w:space="0" w:color="auto"/>
                                                <w:left w:val="none" w:sz="0" w:space="0" w:color="auto"/>
                                                <w:bottom w:val="none" w:sz="0" w:space="0" w:color="auto"/>
                                                <w:right w:val="none" w:sz="0" w:space="0" w:color="auto"/>
                                              </w:divBdr>
                                              <w:divsChild>
                                                <w:div w:id="1099520090">
                                                  <w:marLeft w:val="0"/>
                                                  <w:marRight w:val="0"/>
                                                  <w:marTop w:val="0"/>
                                                  <w:marBottom w:val="420"/>
                                                  <w:divBdr>
                                                    <w:top w:val="none" w:sz="0" w:space="0" w:color="auto"/>
                                                    <w:left w:val="none" w:sz="0" w:space="0" w:color="auto"/>
                                                    <w:bottom w:val="none" w:sz="0" w:space="0" w:color="auto"/>
                                                    <w:right w:val="none" w:sz="0" w:space="0" w:color="auto"/>
                                                  </w:divBdr>
                                                  <w:divsChild>
                                                    <w:div w:id="1314946869">
                                                      <w:marLeft w:val="0"/>
                                                      <w:marRight w:val="0"/>
                                                      <w:marTop w:val="0"/>
                                                      <w:marBottom w:val="0"/>
                                                      <w:divBdr>
                                                        <w:top w:val="none" w:sz="0" w:space="0" w:color="auto"/>
                                                        <w:left w:val="none" w:sz="0" w:space="0" w:color="auto"/>
                                                        <w:bottom w:val="none" w:sz="0" w:space="0" w:color="auto"/>
                                                        <w:right w:val="none" w:sz="0" w:space="0" w:color="auto"/>
                                                      </w:divBdr>
                                                      <w:divsChild>
                                                        <w:div w:id="1395202245">
                                                          <w:marLeft w:val="0"/>
                                                          <w:marRight w:val="0"/>
                                                          <w:marTop w:val="0"/>
                                                          <w:marBottom w:val="0"/>
                                                          <w:divBdr>
                                                            <w:top w:val="none" w:sz="0" w:space="0" w:color="auto"/>
                                                            <w:left w:val="none" w:sz="0" w:space="0" w:color="auto"/>
                                                            <w:bottom w:val="none" w:sz="0" w:space="0" w:color="auto"/>
                                                            <w:right w:val="none" w:sz="0" w:space="0" w:color="auto"/>
                                                          </w:divBdr>
                                                          <w:divsChild>
                                                            <w:div w:id="356395740">
                                                              <w:marLeft w:val="0"/>
                                                              <w:marRight w:val="0"/>
                                                              <w:marTop w:val="0"/>
                                                              <w:marBottom w:val="0"/>
                                                              <w:divBdr>
                                                                <w:top w:val="none" w:sz="0" w:space="0" w:color="auto"/>
                                                                <w:left w:val="none" w:sz="0" w:space="0" w:color="auto"/>
                                                                <w:bottom w:val="none" w:sz="0" w:space="0" w:color="auto"/>
                                                                <w:right w:val="none" w:sz="0" w:space="0" w:color="auto"/>
                                                              </w:divBdr>
                                                              <w:divsChild>
                                                                <w:div w:id="484663200">
                                                                  <w:marLeft w:val="0"/>
                                                                  <w:marRight w:val="0"/>
                                                                  <w:marTop w:val="0"/>
                                                                  <w:marBottom w:val="0"/>
                                                                  <w:divBdr>
                                                                    <w:top w:val="none" w:sz="0" w:space="0" w:color="auto"/>
                                                                    <w:left w:val="none" w:sz="0" w:space="0" w:color="auto"/>
                                                                    <w:bottom w:val="none" w:sz="0" w:space="0" w:color="auto"/>
                                                                    <w:right w:val="none" w:sz="0" w:space="0" w:color="auto"/>
                                                                  </w:divBdr>
                                                                  <w:divsChild>
                                                                    <w:div w:id="1972712502">
                                                                      <w:marLeft w:val="0"/>
                                                                      <w:marRight w:val="0"/>
                                                                      <w:marTop w:val="0"/>
                                                                      <w:marBottom w:val="0"/>
                                                                      <w:divBdr>
                                                                        <w:top w:val="none" w:sz="0" w:space="0" w:color="auto"/>
                                                                        <w:left w:val="none" w:sz="0" w:space="0" w:color="auto"/>
                                                                        <w:bottom w:val="none" w:sz="0" w:space="0" w:color="auto"/>
                                                                        <w:right w:val="none" w:sz="0" w:space="0" w:color="auto"/>
                                                                      </w:divBdr>
                                                                      <w:divsChild>
                                                                        <w:div w:id="1828015509">
                                                                          <w:marLeft w:val="0"/>
                                                                          <w:marRight w:val="0"/>
                                                                          <w:marTop w:val="0"/>
                                                                          <w:marBottom w:val="0"/>
                                                                          <w:divBdr>
                                                                            <w:top w:val="none" w:sz="0" w:space="0" w:color="auto"/>
                                                                            <w:left w:val="none" w:sz="0" w:space="0" w:color="auto"/>
                                                                            <w:bottom w:val="none" w:sz="0" w:space="0" w:color="auto"/>
                                                                            <w:right w:val="none" w:sz="0" w:space="0" w:color="auto"/>
                                                                          </w:divBdr>
                                                                          <w:divsChild>
                                                                            <w:div w:id="1756438780">
                                                                              <w:marLeft w:val="0"/>
                                                                              <w:marRight w:val="0"/>
                                                                              <w:marTop w:val="0"/>
                                                                              <w:marBottom w:val="0"/>
                                                                              <w:divBdr>
                                                                                <w:top w:val="none" w:sz="0" w:space="0" w:color="auto"/>
                                                                                <w:left w:val="none" w:sz="0" w:space="0" w:color="auto"/>
                                                                                <w:bottom w:val="none" w:sz="0" w:space="0" w:color="auto"/>
                                                                                <w:right w:val="none" w:sz="0" w:space="0" w:color="auto"/>
                                                                              </w:divBdr>
                                                                              <w:divsChild>
                                                                                <w:div w:id="1467553059">
                                                                                  <w:marLeft w:val="0"/>
                                                                                  <w:marRight w:val="0"/>
                                                                                  <w:marTop w:val="0"/>
                                                                                  <w:marBottom w:val="0"/>
                                                                                  <w:divBdr>
                                                                                    <w:top w:val="none" w:sz="0" w:space="0" w:color="auto"/>
                                                                                    <w:left w:val="none" w:sz="0" w:space="0" w:color="auto"/>
                                                                                    <w:bottom w:val="none" w:sz="0" w:space="0" w:color="auto"/>
                                                                                    <w:right w:val="none" w:sz="0" w:space="0" w:color="auto"/>
                                                                                  </w:divBdr>
                                                                                  <w:divsChild>
                                                                                    <w:div w:id="654530355">
                                                                                      <w:marLeft w:val="0"/>
                                                                                      <w:marRight w:val="0"/>
                                                                                      <w:marTop w:val="0"/>
                                                                                      <w:marBottom w:val="0"/>
                                                                                      <w:divBdr>
                                                                                        <w:top w:val="none" w:sz="0" w:space="0" w:color="auto"/>
                                                                                        <w:left w:val="none" w:sz="0" w:space="0" w:color="auto"/>
                                                                                        <w:bottom w:val="none" w:sz="0" w:space="0" w:color="auto"/>
                                                                                        <w:right w:val="none" w:sz="0" w:space="0" w:color="auto"/>
                                                                                      </w:divBdr>
                                                                                      <w:divsChild>
                                                                                        <w:div w:id="1906257143">
                                                                                          <w:marLeft w:val="0"/>
                                                                                          <w:marRight w:val="0"/>
                                                                                          <w:marTop w:val="0"/>
                                                                                          <w:marBottom w:val="0"/>
                                                                                          <w:divBdr>
                                                                                            <w:top w:val="none" w:sz="0" w:space="0" w:color="auto"/>
                                                                                            <w:left w:val="none" w:sz="0" w:space="0" w:color="auto"/>
                                                                                            <w:bottom w:val="none" w:sz="0" w:space="0" w:color="auto"/>
                                                                                            <w:right w:val="none" w:sz="0" w:space="0" w:color="auto"/>
                                                                                          </w:divBdr>
                                                                                          <w:divsChild>
                                                                                            <w:div w:id="259653778">
                                                                                              <w:marLeft w:val="0"/>
                                                                                              <w:marRight w:val="0"/>
                                                                                              <w:marTop w:val="0"/>
                                                                                              <w:marBottom w:val="0"/>
                                                                                              <w:divBdr>
                                                                                                <w:top w:val="none" w:sz="0" w:space="0" w:color="auto"/>
                                                                                                <w:left w:val="none" w:sz="0" w:space="0" w:color="auto"/>
                                                                                                <w:bottom w:val="none" w:sz="0" w:space="0" w:color="auto"/>
                                                                                                <w:right w:val="none" w:sz="0" w:space="0" w:color="auto"/>
                                                                                              </w:divBdr>
                                                                                              <w:divsChild>
                                                                                                <w:div w:id="2057387276">
                                                                                                  <w:marLeft w:val="0"/>
                                                                                                  <w:marRight w:val="0"/>
                                                                                                  <w:marTop w:val="0"/>
                                                                                                  <w:marBottom w:val="0"/>
                                                                                                  <w:divBdr>
                                                                                                    <w:top w:val="none" w:sz="0" w:space="0" w:color="auto"/>
                                                                                                    <w:left w:val="none" w:sz="0" w:space="0" w:color="auto"/>
                                                                                                    <w:bottom w:val="none" w:sz="0" w:space="0" w:color="auto"/>
                                                                                                    <w:right w:val="none" w:sz="0" w:space="0" w:color="auto"/>
                                                                                                  </w:divBdr>
                                                                                                  <w:divsChild>
                                                                                                    <w:div w:id="215553909">
                                                                                                      <w:marLeft w:val="0"/>
                                                                                                      <w:marRight w:val="0"/>
                                                                                                      <w:marTop w:val="0"/>
                                                                                                      <w:marBottom w:val="0"/>
                                                                                                      <w:divBdr>
                                                                                                        <w:top w:val="none" w:sz="0" w:space="0" w:color="auto"/>
                                                                                                        <w:left w:val="none" w:sz="0" w:space="0" w:color="auto"/>
                                                                                                        <w:bottom w:val="none" w:sz="0" w:space="0" w:color="auto"/>
                                                                                                        <w:right w:val="none" w:sz="0" w:space="0" w:color="auto"/>
                                                                                                      </w:divBdr>
                                                                                                      <w:divsChild>
                                                                                                        <w:div w:id="1754930802">
                                                                                                          <w:marLeft w:val="0"/>
                                                                                                          <w:marRight w:val="0"/>
                                                                                                          <w:marTop w:val="0"/>
                                                                                                          <w:marBottom w:val="0"/>
                                                                                                          <w:divBdr>
                                                                                                            <w:top w:val="none" w:sz="0" w:space="0" w:color="auto"/>
                                                                                                            <w:left w:val="none" w:sz="0" w:space="0" w:color="auto"/>
                                                                                                            <w:bottom w:val="none" w:sz="0" w:space="0" w:color="auto"/>
                                                                                                            <w:right w:val="none" w:sz="0" w:space="0" w:color="auto"/>
                                                                                                          </w:divBdr>
                                                                                                          <w:divsChild>
                                                                                                            <w:div w:id="301888433">
                                                                                                              <w:marLeft w:val="0"/>
                                                                                                              <w:marRight w:val="0"/>
                                                                                                              <w:marTop w:val="0"/>
                                                                                                              <w:marBottom w:val="0"/>
                                                                                                              <w:divBdr>
                                                                                                                <w:top w:val="none" w:sz="0" w:space="0" w:color="auto"/>
                                                                                                                <w:left w:val="none" w:sz="0" w:space="0" w:color="auto"/>
                                                                                                                <w:bottom w:val="none" w:sz="0" w:space="0" w:color="auto"/>
                                                                                                                <w:right w:val="none" w:sz="0" w:space="0" w:color="auto"/>
                                                                                                              </w:divBdr>
                                                                                                              <w:divsChild>
                                                                                                                <w:div w:id="299575806">
                                                                                                                  <w:marLeft w:val="0"/>
                                                                                                                  <w:marRight w:val="0"/>
                                                                                                                  <w:marTop w:val="0"/>
                                                                                                                  <w:marBottom w:val="0"/>
                                                                                                                  <w:divBdr>
                                                                                                                    <w:top w:val="none" w:sz="0" w:space="0" w:color="auto"/>
                                                                                                                    <w:left w:val="none" w:sz="0" w:space="0" w:color="auto"/>
                                                                                                                    <w:bottom w:val="none" w:sz="0" w:space="0" w:color="auto"/>
                                                                                                                    <w:right w:val="none" w:sz="0" w:space="0" w:color="auto"/>
                                                                                                                  </w:divBdr>
                                                                                                                  <w:divsChild>
                                                                                                                    <w:div w:id="999191981">
                                                                                                                      <w:marLeft w:val="300"/>
                                                                                                                      <w:marRight w:val="0"/>
                                                                                                                      <w:marTop w:val="0"/>
                                                                                                                      <w:marBottom w:val="0"/>
                                                                                                                      <w:divBdr>
                                                                                                                        <w:top w:val="none" w:sz="0" w:space="0" w:color="auto"/>
                                                                                                                        <w:left w:val="none" w:sz="0" w:space="0" w:color="auto"/>
                                                                                                                        <w:bottom w:val="none" w:sz="0" w:space="0" w:color="auto"/>
                                                                                                                        <w:right w:val="none" w:sz="0" w:space="0" w:color="auto"/>
                                                                                                                      </w:divBdr>
                                                                                                                      <w:divsChild>
                                                                                                                        <w:div w:id="224029181">
                                                                                                                          <w:marLeft w:val="0"/>
                                                                                                                          <w:marRight w:val="0"/>
                                                                                                                          <w:marTop w:val="0"/>
                                                                                                                          <w:marBottom w:val="0"/>
                                                                                                                          <w:divBdr>
                                                                                                                            <w:top w:val="none" w:sz="0" w:space="0" w:color="auto"/>
                                                                                                                            <w:left w:val="none" w:sz="0" w:space="0" w:color="auto"/>
                                                                                                                            <w:bottom w:val="none" w:sz="0" w:space="0" w:color="auto"/>
                                                                                                                            <w:right w:val="none" w:sz="0" w:space="0" w:color="auto"/>
                                                                                                                          </w:divBdr>
                                                                                                                          <w:divsChild>
                                                                                                                            <w:div w:id="15732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arolin.vinisha@parliament.gov.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rovou@parliament.gov.fj"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Komaisavai</dc:creator>
  <cp:keywords/>
  <dc:description/>
  <cp:lastModifiedBy>Bale Dolokoto</cp:lastModifiedBy>
  <cp:revision>3</cp:revision>
  <dcterms:created xsi:type="dcterms:W3CDTF">2022-10-17T04:06:00Z</dcterms:created>
  <dcterms:modified xsi:type="dcterms:W3CDTF">2022-10-17T04:06:00Z</dcterms:modified>
</cp:coreProperties>
</file>